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ascii="Times New Roman" w:hAnsi="Times New Roman" w:eastAsia="方正小标宋简体"/>
          <w:sz w:val="44"/>
          <w:szCs w:val="44"/>
          <w:lang w:val="en-GB"/>
        </w:rPr>
      </w:pPr>
    </w:p>
    <w:p>
      <w:pPr>
        <w:spacing w:line="560" w:lineRule="exact"/>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rPr>
        <w:t>关于新形势下党内政治生活的若干准则</w:t>
      </w:r>
    </w:p>
    <w:p>
      <w:pPr>
        <w:spacing w:line="560" w:lineRule="exact"/>
        <w:ind w:firstLine="600" w:firstLineChars="200"/>
        <w:jc w:val="center"/>
        <w:rPr>
          <w:rFonts w:ascii="Times New Roman" w:hAnsi="Times New Roman" w:eastAsia="方正小标宋简体"/>
          <w:sz w:val="30"/>
          <w:szCs w:val="30"/>
          <w:lang w:val="en-GB"/>
        </w:rPr>
      </w:pPr>
    </w:p>
    <w:p>
      <w:pPr>
        <w:spacing w:line="560" w:lineRule="exact"/>
        <w:jc w:val="center"/>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2016年10月27日中国共产党第十八届中央委员会</w:t>
      </w:r>
    </w:p>
    <w:p>
      <w:pPr>
        <w:spacing w:line="560" w:lineRule="exact"/>
        <w:jc w:val="center"/>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第六次全体会议通过</w:t>
      </w:r>
      <w:r>
        <w:rPr>
          <w:rFonts w:hint="eastAsia" w:ascii="Times New Roman" w:hAnsi="Times New Roman" w:eastAsia="仿宋_GB2312"/>
          <w:sz w:val="32"/>
          <w:szCs w:val="32"/>
          <w:lang w:eastAsia="zh-CN"/>
        </w:rPr>
        <w:t>）</w:t>
      </w:r>
    </w:p>
    <w:p>
      <w:pPr>
        <w:spacing w:line="560" w:lineRule="exact"/>
        <w:ind w:firstLine="640" w:firstLineChars="200"/>
        <w:rPr>
          <w:rFonts w:hint="eastAsia" w:ascii="Times New Roman" w:hAnsi="Times New Roman" w:eastAsia="仿宋_GB2312"/>
          <w:sz w:val="32"/>
          <w:szCs w:val="32"/>
        </w:rPr>
      </w:pP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办好中国的事情，关键在党，关键在党要管党、从严治党。党要管党必须从党内政治生活管起，从严治党必须从党内政治生活严起。</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一九八</w:t>
      </w:r>
      <w:r>
        <w:rPr>
          <w:rFonts w:hint="eastAsia" w:ascii="宋体" w:hAnsi="宋体" w:cs="宋体"/>
          <w:sz w:val="32"/>
          <w:szCs w:val="32"/>
        </w:rPr>
        <w:t>〇</w:t>
      </w:r>
      <w:r>
        <w:rPr>
          <w:rFonts w:hint="eastAsia" w:ascii="仿宋_GB2312" w:hAnsi="仿宋_GB2312" w:eastAsia="仿宋_GB2312" w:cs="仿宋_GB2312"/>
          <w:sz w:val="32"/>
          <w:szCs w:val="32"/>
        </w:rPr>
        <w:t>年，党的十一届五中全会深刻总结历史经验特别是“文化大革命”的教训，制定了《关于党内政治生活的若干准则》，为拨乱反正、恢复和健全党内政治生活、推进党的建设发挥</w:t>
      </w:r>
      <w:r>
        <w:rPr>
          <w:rFonts w:hint="eastAsia" w:ascii="Times New Roman" w:hAnsi="Times New Roman" w:eastAsia="仿宋_GB2312"/>
          <w:sz w:val="32"/>
          <w:szCs w:val="32"/>
        </w:rPr>
        <w:t>了重要作用，其主要原则和规定今天依然适用，要继续坚持。</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一、坚定理想信念</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二、坚持党的基本路线</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三、坚决维护党中央权威</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省、自治区、直辖市党委在党中央领导下开展工作，同级各个组织中的党组织和领导干部要自觉接受同级党委领导、向同级党委负责，重大事项和重要情况及时向同级党委请示报告。</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四、严明党的政治纪律</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纪律严明是全党统一意志、统一行动、步调一致前进的重要保障，是党内政治生活的重要内容。必须严明党的纪律，把纪律挺在前面，用铁的纪律从严治党。</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内不准搞拉拉扯扯、吹吹拍拍、阿谀奉承。对领导人的宣传要实事求是，禁止吹捧，禁止给领导人祝寿、送礼、发致敬函电，禁止在领导干部国内考察工作时组织迎送、张贴标语、敲锣打鼓、铺红地毯、举行宴会等。</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五、保持党同人民群众的血肉联系</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r>
        <w:rPr>
          <w:rFonts w:hint="eastAsia" w:ascii="Times New Roman" w:hAnsi="Times New Roman" w:eastAsia="仿宋_GB2312"/>
          <w:sz w:val="32"/>
          <w:szCs w:val="32"/>
        </w:rPr>
        <w:cr/>
      </w:r>
      <w:r>
        <w:rPr>
          <w:rFonts w:hint="eastAsia" w:ascii="Times New Roman" w:hAnsi="Times New Roman" w:eastAsia="仿宋_GB2312"/>
          <w:sz w:val="32"/>
          <w:szCs w:val="32"/>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六、坚持民主集中制原则</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领导班子成员必须坚决执行党组织决定，如有不同意见，可以保留或向上一级党组织提出，但在上级或本级党组织改变决定以前，除执行决定会立即引起严重后果等紧急情况外，必须无条件执行已作出的决定。</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在党的工作和活动中，该以组织名义出面不能以个人名义出面，该由集体研究不能个人擅自表态，不允许用个人主张代替党组织的主张、用个人决定代替党组织的决定。</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七、发扬党内民主和保障党员权利</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中央委员会、中央政治局、中央政治局常务委员会和党的各级委员会作出重大决策部署，必须深入开展调查研究，广泛听取各方面意见和建议，凝聚智慧和力量，做到科学决策、民主决策、依法决策。</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八、坚持正确选人用人导向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坚持正确选人用人导向，是严肃党内政治生活的组织保证。必须严格标准、健全制度、完善政策、规范程序，使选出来的干部组织放心、群众满意、干部服气。</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干部是党的宝贵财富，必须既严格教育、严格管理、严格监督，又在政治上、思想上、工作上、生活上真诚关爱，鼓励干部干事创业、大胆作为。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九、严格党的组织生活制度</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党的组织生活是党内政治生活的重要内容和载体，是党组织对党员进行教育管理监督的重要形式。必须坚持党的组织生活各项制度，创新方式方法，增强党的组织生活活力。</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坚持谈心谈话制度。党组织领导班子成员之间、班子成员和党员之间、党员和党员之间要开展经常性的谈心谈话，坦诚相见，交流思想，交换意见。领导干部要带头谈，也要接受党员、干部约谈。</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十、开展批评和自我批评</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批评和自我批评是我们党强身治病、保持肌体健康的锐利武器，也是加强和规范党内政治生活的重要手段。必须坚持不懈把批评和自我批评这个武器用好。</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党员、干部必须严于自我解剖，对发现的问题要深入剖析原因，认真整改。对待批评要有则改之、无则加勉，不能搞无原则的纷争。</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批评必须出于公心，不主观武断，不发泄私愤。坚决反对事不关己、高高挂起，明知不对、少说为佳的庸俗哲学和好人主义，坚决克服文过饰非、知错不改等错误倾向。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十一、加强对权力运行的制约和监督</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监督是权力正确运行的根本保证，是加强和规范党内政治生活的重要举措。必须加强对领导干部的监督，党内不允许有不受制约的权力，也不允许有不受监督的特殊党员。</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完善权力运行制约和监督机制，形成有权必有责、用权必担责、滥权必追责的制度安排。实行权力清单制度，公开权力运行过程和结果，健全不当用权问责机制，把权力关进制度笼子，让权力在阳光下运行。</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党的各级组织和领导干部必须在宪法法律范围内活动，增强法治意识、弘扬法治精神，自觉按法定权限、规则、程序办事，决不能以言代法、以权压法、徇私枉法，决不能违规干预司法。</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营造党内民主监督环境，畅通党内民主监督渠道。党的各级组织和全体党员要增强监督意识，既履行监督责任，又接受各方面监督。</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党内监督必须突出党的领导机关和领导干部特别是主要领导干部。领导干部要正确对待监督，主动接受监督，习惯在监督下开展工作，决不能拒绝监督、逃避监督。</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对涉及违纪违法行为的举报，对党员反映的问题，任何党组织和领导干部都不准隐瞒不报、拖延不办。涉及所反映问题的领导干部应该回避，不准干预或插手组织调查。</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坚持授权者要负责监督，发现问题要及时处置。强化上级组织对下级组织特别是主要领导干部行使权力的监督，防止权力失控和滥用。</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十二、保持清正廉洁的政治本色</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建设廉洁政治，坚决反对腐败，是加强和规范党内政治生活的重要任务。必须筑牢拒腐防变的思想防线和制度防线，着力构建不敢腐、不能腐、不想腐的体制机制，保持党的肌体健康和队伍纯洁。</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各级领导干部必须严以修身、严以用权、严以律己，谋事要实、创业要实、做人要实，经得起权力、金钱、美色考验，用党和人民赋予的权力为人民服务。</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领导干部特别是高级干部必须带头践行社会主义核心价值观，继承和发扬党的优良传统和作风，弘扬中华民族传统美德，讲修养、讲道德、讲诚信、讲廉耻，养成共产党人的高风亮节，自觉远离低级趣味。</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全面从严治党永远在路上。全党要坚持不懈努力，共同营造风清气正的政治生态，确保党始终成为中国特色社会主义事业的坚强领导核心。 </w:t>
      </w:r>
      <w:bookmarkStart w:id="0" w:name="_GoBack"/>
      <w:bookmarkEnd w:id="0"/>
    </w:p>
    <w:sectPr>
      <w:headerReference r:id="rId3" w:type="default"/>
      <w:footerReference r:id="rId4" w:type="default"/>
      <w:pgSz w:w="11906" w:h="16838"/>
      <w:pgMar w:top="2098" w:right="1474" w:bottom="1984" w:left="1587" w:header="851" w:footer="158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34035" cy="20447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wps:spPr>
                    <wps:txbx>
                      <w:txbxContent>
                        <w:p>
                          <w:pPr>
                            <w:pStyle w:val="3"/>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6.1pt;width:42.05pt;mso-position-horizontal:center;mso-position-horizontal-relative:margin;mso-wrap-style:none;z-index:251658240;mso-width-relative:page;mso-height-relative:page;" filled="f" stroked="f" coordsize="21600,21600" o:gfxdata="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Z1D5NEA&#10;AAADAQAADwAAAAAAAAABACAAAAAiAAAAZHJzL2Rvd25yZXYueG1sUEsBAhQAFAAAAAgAh07iQKoO&#10;jtbtAQAAtAMAAA4AAAAAAAAAAQAgAAAAIAEAAGRycy9lMm9Eb2MueG1sUEsFBgAAAAAGAAYAWQEA&#10;AH8FAAAAAA==&#10;">
              <v:fill on="f" focussize="0,0"/>
              <v:stroke on="f"/>
              <v:imagedata o:title=""/>
              <o:lock v:ext="edit" aspectratio="f"/>
              <v:textbox inset="0mm,0mm,0mm,0mm" style="mso-fit-shape-to-text:t;">
                <w:txbxContent>
                  <w:p>
                    <w:pPr>
                      <w:pStyle w:val="3"/>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FCC"/>
    <w:rsid w:val="00042C0C"/>
    <w:rsid w:val="00117459"/>
    <w:rsid w:val="001537A4"/>
    <w:rsid w:val="00171997"/>
    <w:rsid w:val="00172A27"/>
    <w:rsid w:val="001D77CA"/>
    <w:rsid w:val="00216BE3"/>
    <w:rsid w:val="004403AB"/>
    <w:rsid w:val="004504D9"/>
    <w:rsid w:val="00454AC7"/>
    <w:rsid w:val="00456F7F"/>
    <w:rsid w:val="00562F75"/>
    <w:rsid w:val="005F72AD"/>
    <w:rsid w:val="00663434"/>
    <w:rsid w:val="006667D4"/>
    <w:rsid w:val="006738BB"/>
    <w:rsid w:val="006C7F7E"/>
    <w:rsid w:val="006E24AB"/>
    <w:rsid w:val="00703B08"/>
    <w:rsid w:val="00776463"/>
    <w:rsid w:val="0081095E"/>
    <w:rsid w:val="008231B7"/>
    <w:rsid w:val="00851145"/>
    <w:rsid w:val="00855296"/>
    <w:rsid w:val="00871207"/>
    <w:rsid w:val="00880CFF"/>
    <w:rsid w:val="008C1604"/>
    <w:rsid w:val="009D1940"/>
    <w:rsid w:val="00B16F2B"/>
    <w:rsid w:val="00BE7978"/>
    <w:rsid w:val="00C81EFE"/>
    <w:rsid w:val="00CC2EE2"/>
    <w:rsid w:val="00D87EC8"/>
    <w:rsid w:val="00DD2F16"/>
    <w:rsid w:val="00EB4B41"/>
    <w:rsid w:val="00F75AA4"/>
    <w:rsid w:val="015D7348"/>
    <w:rsid w:val="01B34265"/>
    <w:rsid w:val="02125E73"/>
    <w:rsid w:val="02376A3C"/>
    <w:rsid w:val="02A134AF"/>
    <w:rsid w:val="02D90754"/>
    <w:rsid w:val="034A1B86"/>
    <w:rsid w:val="04913E45"/>
    <w:rsid w:val="056C10C1"/>
    <w:rsid w:val="059E1821"/>
    <w:rsid w:val="07344AB5"/>
    <w:rsid w:val="08D001CF"/>
    <w:rsid w:val="099D6795"/>
    <w:rsid w:val="09E80B8A"/>
    <w:rsid w:val="0B142E3B"/>
    <w:rsid w:val="0BD90FA1"/>
    <w:rsid w:val="0CE9240D"/>
    <w:rsid w:val="0D492498"/>
    <w:rsid w:val="10A705FD"/>
    <w:rsid w:val="11423A6D"/>
    <w:rsid w:val="118D4B97"/>
    <w:rsid w:val="121541A8"/>
    <w:rsid w:val="12743424"/>
    <w:rsid w:val="12A45DA1"/>
    <w:rsid w:val="13F11AE0"/>
    <w:rsid w:val="19180FF0"/>
    <w:rsid w:val="19E32A04"/>
    <w:rsid w:val="1B736B7C"/>
    <w:rsid w:val="1BA058BD"/>
    <w:rsid w:val="1BD56B0D"/>
    <w:rsid w:val="1BFD5207"/>
    <w:rsid w:val="1C77325D"/>
    <w:rsid w:val="1C90431F"/>
    <w:rsid w:val="1C97228E"/>
    <w:rsid w:val="1CE72A48"/>
    <w:rsid w:val="1CF3754D"/>
    <w:rsid w:val="1D647F4E"/>
    <w:rsid w:val="1D8611B9"/>
    <w:rsid w:val="1E303CCB"/>
    <w:rsid w:val="1EF567B4"/>
    <w:rsid w:val="200D4234"/>
    <w:rsid w:val="200E0ABB"/>
    <w:rsid w:val="20E16EAC"/>
    <w:rsid w:val="215D0D28"/>
    <w:rsid w:val="224C6D58"/>
    <w:rsid w:val="227A5F7B"/>
    <w:rsid w:val="22CD5093"/>
    <w:rsid w:val="23331CE1"/>
    <w:rsid w:val="234F793E"/>
    <w:rsid w:val="23664B2C"/>
    <w:rsid w:val="245E5B0F"/>
    <w:rsid w:val="24DD2969"/>
    <w:rsid w:val="255E715C"/>
    <w:rsid w:val="25CC5274"/>
    <w:rsid w:val="28737903"/>
    <w:rsid w:val="2A1E1445"/>
    <w:rsid w:val="2BD671C6"/>
    <w:rsid w:val="2BE13D83"/>
    <w:rsid w:val="2BF12A21"/>
    <w:rsid w:val="2BF47C35"/>
    <w:rsid w:val="2CE85021"/>
    <w:rsid w:val="2D023E8E"/>
    <w:rsid w:val="2DE22694"/>
    <w:rsid w:val="2E82247D"/>
    <w:rsid w:val="2EFF7288"/>
    <w:rsid w:val="2F016B1A"/>
    <w:rsid w:val="30311161"/>
    <w:rsid w:val="305C1B04"/>
    <w:rsid w:val="30B75F94"/>
    <w:rsid w:val="31AB48F1"/>
    <w:rsid w:val="329A7C4B"/>
    <w:rsid w:val="32B745D5"/>
    <w:rsid w:val="33564CCC"/>
    <w:rsid w:val="344D5366"/>
    <w:rsid w:val="34C56D49"/>
    <w:rsid w:val="34DE7522"/>
    <w:rsid w:val="35765C7F"/>
    <w:rsid w:val="38036249"/>
    <w:rsid w:val="39C05210"/>
    <w:rsid w:val="39FC5291"/>
    <w:rsid w:val="3A6041A9"/>
    <w:rsid w:val="3B9B2ADD"/>
    <w:rsid w:val="3BD67233"/>
    <w:rsid w:val="3BF464AD"/>
    <w:rsid w:val="3C9E53E4"/>
    <w:rsid w:val="3E2A516C"/>
    <w:rsid w:val="41032A71"/>
    <w:rsid w:val="41B15F1B"/>
    <w:rsid w:val="41F320F8"/>
    <w:rsid w:val="445553E4"/>
    <w:rsid w:val="446E09AA"/>
    <w:rsid w:val="45FD2123"/>
    <w:rsid w:val="46301A49"/>
    <w:rsid w:val="46E67C39"/>
    <w:rsid w:val="46F13D2E"/>
    <w:rsid w:val="46FE31AC"/>
    <w:rsid w:val="470D588A"/>
    <w:rsid w:val="472219F9"/>
    <w:rsid w:val="477842A4"/>
    <w:rsid w:val="48B476F9"/>
    <w:rsid w:val="4AED7581"/>
    <w:rsid w:val="4B900D54"/>
    <w:rsid w:val="4C4D355A"/>
    <w:rsid w:val="4C4F6DF4"/>
    <w:rsid w:val="4CD300D3"/>
    <w:rsid w:val="4E876D5E"/>
    <w:rsid w:val="4EBA7676"/>
    <w:rsid w:val="4F0423AC"/>
    <w:rsid w:val="4F235469"/>
    <w:rsid w:val="4F250C4B"/>
    <w:rsid w:val="4F2C552B"/>
    <w:rsid w:val="4FC80BA5"/>
    <w:rsid w:val="51BE1AE7"/>
    <w:rsid w:val="51CC2AA2"/>
    <w:rsid w:val="52C12C86"/>
    <w:rsid w:val="532A3D63"/>
    <w:rsid w:val="534662EB"/>
    <w:rsid w:val="53DE4030"/>
    <w:rsid w:val="54C03222"/>
    <w:rsid w:val="54F82021"/>
    <w:rsid w:val="55635762"/>
    <w:rsid w:val="563F162E"/>
    <w:rsid w:val="56C86FE6"/>
    <w:rsid w:val="56D521B1"/>
    <w:rsid w:val="56FF5AD3"/>
    <w:rsid w:val="57B34E98"/>
    <w:rsid w:val="5859566E"/>
    <w:rsid w:val="58BA191E"/>
    <w:rsid w:val="5A2700F1"/>
    <w:rsid w:val="5A692317"/>
    <w:rsid w:val="5AA754FB"/>
    <w:rsid w:val="5C841417"/>
    <w:rsid w:val="5CBE59BC"/>
    <w:rsid w:val="5D012C97"/>
    <w:rsid w:val="5D843C15"/>
    <w:rsid w:val="5E4744B7"/>
    <w:rsid w:val="5FA920F5"/>
    <w:rsid w:val="5FDB274A"/>
    <w:rsid w:val="60115131"/>
    <w:rsid w:val="601A5E1C"/>
    <w:rsid w:val="602B17CA"/>
    <w:rsid w:val="60A2341F"/>
    <w:rsid w:val="60A869D5"/>
    <w:rsid w:val="61A478A8"/>
    <w:rsid w:val="621D35BA"/>
    <w:rsid w:val="627B5BCA"/>
    <w:rsid w:val="62A078EB"/>
    <w:rsid w:val="633431C3"/>
    <w:rsid w:val="63CE4659"/>
    <w:rsid w:val="64262471"/>
    <w:rsid w:val="66327773"/>
    <w:rsid w:val="666B1512"/>
    <w:rsid w:val="670B01A2"/>
    <w:rsid w:val="68030DA0"/>
    <w:rsid w:val="69DD75E5"/>
    <w:rsid w:val="6B802375"/>
    <w:rsid w:val="6BA847EE"/>
    <w:rsid w:val="6C1B39C8"/>
    <w:rsid w:val="6C900D4F"/>
    <w:rsid w:val="6CB9434B"/>
    <w:rsid w:val="6D1A1A26"/>
    <w:rsid w:val="6DC224A7"/>
    <w:rsid w:val="6DEE570D"/>
    <w:rsid w:val="6E2D4930"/>
    <w:rsid w:val="6E9A6B71"/>
    <w:rsid w:val="6E9C63DA"/>
    <w:rsid w:val="712548B4"/>
    <w:rsid w:val="725A4FDB"/>
    <w:rsid w:val="73642500"/>
    <w:rsid w:val="739214E3"/>
    <w:rsid w:val="73963E62"/>
    <w:rsid w:val="743533FF"/>
    <w:rsid w:val="746E694A"/>
    <w:rsid w:val="753D595B"/>
    <w:rsid w:val="756D0621"/>
    <w:rsid w:val="75A21FC3"/>
    <w:rsid w:val="75F5060B"/>
    <w:rsid w:val="7634173E"/>
    <w:rsid w:val="7664189A"/>
    <w:rsid w:val="76722E60"/>
    <w:rsid w:val="768C1B80"/>
    <w:rsid w:val="76FA1A2E"/>
    <w:rsid w:val="778C4A7A"/>
    <w:rsid w:val="7A3D3825"/>
    <w:rsid w:val="7A437E94"/>
    <w:rsid w:val="7B202B25"/>
    <w:rsid w:val="7C85703E"/>
    <w:rsid w:val="7D2F0FF7"/>
    <w:rsid w:val="7D415D3A"/>
    <w:rsid w:val="7EAF3DED"/>
    <w:rsid w:val="7ED516E1"/>
    <w:rsid w:val="7F0634ED"/>
    <w:rsid w:val="7F651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uiPriority w:val="0"/>
    <w:pPr>
      <w:ind w:left="100" w:leftChars="25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6">
    <w:name w:val="Title"/>
    <w:basedOn w:val="1"/>
    <w:qFormat/>
    <w:uiPriority w:val="0"/>
    <w:pPr>
      <w:spacing w:before="240" w:after="60"/>
      <w:jc w:val="center"/>
      <w:outlineLvl w:val="0"/>
    </w:pPr>
    <w:rPr>
      <w:rFonts w:ascii="Arial" w:hAnsi="Arial"/>
      <w:b/>
      <w:sz w:val="32"/>
    </w:rPr>
  </w:style>
  <w:style w:type="character" w:styleId="9">
    <w:name w:val="Strong"/>
    <w:basedOn w:val="8"/>
    <w:qFormat/>
    <w:uiPriority w:val="0"/>
    <w:rPr>
      <w:b/>
    </w:rPr>
  </w:style>
  <w:style w:type="character" w:styleId="10">
    <w:name w:val="FollowedHyperlink"/>
    <w:basedOn w:val="8"/>
    <w:uiPriority w:val="0"/>
    <w:rPr>
      <w:color w:val="000000"/>
      <w:u w:val="none"/>
    </w:rPr>
  </w:style>
  <w:style w:type="character" w:styleId="11">
    <w:name w:val="Emphasis"/>
    <w:basedOn w:val="8"/>
    <w:qFormat/>
    <w:uiPriority w:val="0"/>
  </w:style>
  <w:style w:type="character" w:styleId="12">
    <w:name w:val="Hyperlink"/>
    <w:basedOn w:val="8"/>
    <w:uiPriority w:val="0"/>
    <w:rPr>
      <w:color w:val="000000"/>
      <w:u w:val="none"/>
    </w:rPr>
  </w:style>
  <w:style w:type="paragraph" w:customStyle="1" w:styleId="13">
    <w:name w:val="哈哈哈2"/>
    <w:basedOn w:val="6"/>
    <w:uiPriority w:val="0"/>
    <w:pPr>
      <w:jc w:val="left"/>
    </w:pPr>
    <w:rPr>
      <w:rFonts w:eastAsia="仿宋_GB2312"/>
      <w:b w:val="0"/>
      <w:sz w:val="30"/>
    </w:rPr>
  </w:style>
  <w:style w:type="character" w:customStyle="1" w:styleId="14">
    <w:name w:val="日期 Char"/>
    <w:basedOn w:val="8"/>
    <w:link w:val="2"/>
    <w:uiPriority w:val="0"/>
    <w:rPr>
      <w:kern w:val="2"/>
      <w:sz w:val="21"/>
      <w:szCs w:val="24"/>
    </w:rPr>
  </w:style>
  <w:style w:type="character" w:customStyle="1" w:styleId="15">
    <w:name w:val="bds_more"/>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26</Pages>
  <Words>2054</Words>
  <Characters>11714</Characters>
  <Lines>97</Lines>
  <Paragraphs>27</Paragraphs>
  <TotalTime>2</TotalTime>
  <ScaleCrop>false</ScaleCrop>
  <LinksUpToDate>false</LinksUpToDate>
  <CharactersWithSpaces>13741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2020-05-14T03:32:00Z</dcterms:created>
  <dc:creator>Administrator</dc:creator>
  <cp:lastModifiedBy>刘晖</cp:lastModifiedBy>
  <cp:lastPrinted>2019-06-25T02:25:00Z</cp:lastPrinted>
  <dcterms:modified xsi:type="dcterms:W3CDTF">2020-06-01T08:31:40Z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